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___________________ Межмуниципальный
</w:t>
      </w:r>
    </w:p>
    <w:p>
      <w:r>
        <w:t xml:space="preserve">(районный) народный суд г. ___________
</w:t>
      </w:r>
    </w:p>
    <w:p>
      <w:r>
        <w:t xml:space="preserve">Заявитель:      Нотариус, занимающийся
</w:t>
      </w:r>
    </w:p>
    <w:p>
      <w:r>
        <w:t xml:space="preserve">частной практикой, ___________________
</w:t>
      </w:r>
    </w:p>
    <w:p>
      <w:r>
        <w:t xml:space="preserve">______________________________________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______________________________________
</w:t>
      </w:r>
    </w:p>
    <w:p>
      <w:r>
        <w:t xml:space="preserve">______________________________________
</w:t>
      </w:r>
    </w:p>
    <w:p>
      <w:r>
        <w:t xml:space="preserve">(адрес)
</w:t>
      </w:r>
    </w:p>
    <w:p>
      <w:r>
        <w:t xml:space="preserve">Государственный    орган,     действия
</w:t>
      </w:r>
    </w:p>
    <w:p>
      <w:r>
        <w:t xml:space="preserve">которого обжалуются:   Государственная
</w:t>
      </w:r>
    </w:p>
    <w:p>
      <w:r>
        <w:t xml:space="preserve">налоговая инспекция Nо. _____ ________
</w:t>
      </w:r>
    </w:p>
    <w:p>
      <w:r>
        <w:t xml:space="preserve">_____________________________________,
</w:t>
      </w:r>
    </w:p>
    <w:p>
      <w:r>
        <w:t xml:space="preserve">______________________________________
</w:t>
      </w:r>
    </w:p>
    <w:p>
      <w:r>
        <w:t xml:space="preserve">______________________________________
</w:t>
      </w:r>
    </w:p>
    <w:p>
      <w:r>
        <w:t xml:space="preserve">(адрес)
</w:t>
      </w:r>
    </w:p>
    <w:p>
      <w:r>
        <w:t xml:space="preserve">ЧАСТНАЯ ЖАЛОБА
</w:t>
      </w:r>
    </w:p>
    <w:p>
      <w:r>
        <w:t xml:space="preserve">на определение об отказе в принятии жалобы
</w:t>
      </w:r>
    </w:p>
    <w:p>
      <w:r>
        <w:t xml:space="preserve">на действия Государственной налоговой инспекции
</w:t>
      </w:r>
    </w:p>
    <w:p>
      <w:r>
        <w:t xml:space="preserve">"__"__________ 199_ года мной, _________________________________,
</w:t>
      </w:r>
    </w:p>
    <w:p>
      <w:r>
        <w:t xml:space="preserve">(фамилия, имя, отчество)
</w:t>
      </w:r>
    </w:p>
    <w:p>
      <w:r>
        <w:t xml:space="preserve">в ____________________ Межмуниципальный (районный) народный суд города
</w:t>
      </w:r>
    </w:p>
    <w:p>
      <w:r>
        <w:t xml:space="preserve">______________________ была  подана жалоба на действия Государственной
</w:t>
      </w:r>
    </w:p>
    <w:p>
      <w:r>
        <w:t xml:space="preserve">налоговой инспекции Nо. _____ ________________________________________
</w:t>
      </w:r>
    </w:p>
    <w:p>
      <w:r>
        <w:t xml:space="preserve">города ________________.
</w:t>
      </w:r>
    </w:p>
    <w:p>
      <w:r>
        <w:t xml:space="preserve">"__"__________ 199_ года определением судьи _____________________
</w:t>
      </w:r>
    </w:p>
    <w:p>
      <w:r>
        <w:t xml:space="preserve">(фамилия, и.о.)
</w:t>
      </w:r>
    </w:p>
    <w:p>
      <w:r>
        <w:t xml:space="preserve">было отказано  в  в  принятии  моей жалобы на действия Государственной
</w:t>
      </w:r>
    </w:p>
    <w:p>
      <w:r>
        <w:t xml:space="preserve">налоговой инспекции  Nо.  ______  на  основании  того,  что  нотариус,
</w:t>
      </w:r>
    </w:p>
    <w:p>
      <w:r>
        <w:t xml:space="preserve">занимающийся  частной  практикой,  является предпринимателем,  имеющим
</w:t>
      </w:r>
    </w:p>
    <w:p>
      <w:r>
        <w:t xml:space="preserve">определенный доход,  в связи с чем  все  споры  возникающие  с  другой
</w:t>
      </w:r>
    </w:p>
    <w:p>
      <w:r>
        <w:t xml:space="preserve">организацией  разрешаются  арбитражным  судом  в  общеисковом  порядке
</w:t>
      </w:r>
    </w:p>
    <w:p>
      <w:r>
        <w:t xml:space="preserve">(копия определения от "__"__________ 199_ года прилагается). Указанное
</w:t>
      </w:r>
    </w:p>
    <w:p>
      <w:r>
        <w:t xml:space="preserve">определение  вынесено  без  достаточных оснований и,  по моему мнению,
</w:t>
      </w:r>
    </w:p>
    <w:p>
      <w:r>
        <w:t xml:space="preserve">подлежит отмене.  В   силу   ст.   22   АПК   РФ   арбитражному   суду
</w:t>
      </w:r>
    </w:p>
    <w:p>
      <w:r>
        <w:t xml:space="preserve">подведомственны   дела   по   спорам,  сторонами  в  которых  являются
</w:t>
      </w:r>
    </w:p>
    <w:p>
      <w:r>
        <w:t xml:space="preserve">юридические   лица   (организации)    и    граждане,    осуществляющие
</w:t>
      </w:r>
    </w:p>
    <w:p>
      <w:r>
        <w:t xml:space="preserve">предпринимательскую  деятельность  без образования юридического лица и
</w:t>
      </w:r>
    </w:p>
    <w:p>
      <w:r>
        <w:t xml:space="preserve">имеющие  статус  индивидуального  предпринимателя,   приобретенный   в
</w:t>
      </w:r>
    </w:p>
    <w:p>
      <w:r>
        <w:t xml:space="preserve">установленном   законом   порядке.   В   частности,   арбитражный  суд
</w:t>
      </w:r>
    </w:p>
    <w:p>
      <w:r>
        <w:t xml:space="preserve">рассматривает споры о признании недействительными ненормативных  актов
</w:t>
      </w:r>
    </w:p>
    <w:p>
      <w:r>
        <w:t xml:space="preserve">государственных   органов,   нарушающих   права  и  законные  интересы
</w:t>
      </w:r>
    </w:p>
    <w:p>
      <w:r>
        <w:t xml:space="preserve">организаций и  граждан предпринимателей. Нотариальная  деятельность  в
</w:t>
      </w:r>
    </w:p>
    <w:p>
      <w:r>
        <w:t xml:space="preserve">соответствии с ч.  6 ст.  1 "Основ законодательства РФ о нотариате" не
</w:t>
      </w:r>
    </w:p>
    <w:p>
      <w:r>
        <w:t xml:space="preserve">является предпринимательством и не преследует цели извлечения прибыли.
</w:t>
      </w:r>
    </w:p>
    <w:p>
      <w:r>
        <w:t xml:space="preserve">Соответственно частные нотариусы не относятся к числу предпринимателей
</w:t>
      </w:r>
    </w:p>
    <w:p>
      <w:r>
        <w:t xml:space="preserve">и  вступают   в   правоотношения   с   гражданами,   организациями   и
</w:t>
      </w:r>
    </w:p>
    <w:p>
      <w:r>
        <w:t xml:space="preserve">государственными  органами  как  физические  лица,  не имеющие статуса
</w:t>
      </w:r>
    </w:p>
    <w:p>
      <w:r>
        <w:t xml:space="preserve">предпринимателя, в связи с чем в силу ст. 25 и 239-1 ГПК РСФСР частные
</w:t>
      </w:r>
    </w:p>
    <w:p>
      <w:r>
        <w:t xml:space="preserve">нотариусы вправе обжаловать действия должностных лиц и государственных
</w:t>
      </w:r>
    </w:p>
    <w:p>
      <w:r>
        <w:t xml:space="preserve">органов в порядке, установленном Главой 24-1 ГПК РСФСР. Кроме того, из
</w:t>
      </w:r>
    </w:p>
    <w:p>
      <w:r>
        <w:t xml:space="preserve">смысла ст.   22  АПК  РФ  следует,  что  действия  должностных  лиц  и
</w:t>
      </w:r>
    </w:p>
    <w:p>
      <w:r>
        <w:t xml:space="preserve">государственных органов в арбитражные суды не обжалуются вообще. Таким
</w:t>
      </w:r>
    </w:p>
    <w:p>
      <w:r>
        <w:t xml:space="preserve">образом,  суд  был  не  вправе  отказывать  в  принятии моей жалобы на
</w:t>
      </w:r>
    </w:p>
    <w:p>
      <w:r>
        <w:t xml:space="preserve">действия  ГНИ  Nо. ______.
</w:t>
      </w:r>
    </w:p>
    <w:p>
      <w:r>
        <w:t xml:space="preserve">На основании изложенного в соответствии со ст. 315-318 ГПК РСФСР,
</w:t>
      </w:r>
    </w:p>
    <w:p>
      <w:r>
        <w:t xml:space="preserve">ПРОШУ:
</w:t>
      </w:r>
    </w:p>
    <w:p>
      <w:r>
        <w:t xml:space="preserve">1. Отменить  определение ______________________ Межмуниципального
</w:t>
      </w:r>
    </w:p>
    <w:p>
      <w:r>
        <w:t xml:space="preserve">(районного) народного суда города ______________ от "__"_________ 199_
</w:t>
      </w:r>
    </w:p>
    <w:p>
      <w:r>
        <w:t xml:space="preserve">года об  отказе  в  принятии жалобы ______________________ на действия
</w:t>
      </w:r>
    </w:p>
    <w:p>
      <w:r>
        <w:t xml:space="preserve">(фамилия, и.о.)
</w:t>
      </w:r>
    </w:p>
    <w:p>
      <w:r>
        <w:t xml:space="preserve">ГНИ Nо. _______ города __________________.
</w:t>
      </w:r>
    </w:p>
    <w:p>
      <w:r>
        <w:t xml:space="preserve">2. Жалобу на действия ГНИ Nо. ______ г. _____________ направить в
</w:t>
      </w:r>
    </w:p>
    <w:p>
      <w:r>
        <w:t xml:space="preserve">______________________ межмуниципальный  (районный)  народный  суд для
</w:t>
      </w:r>
    </w:p>
    <w:p>
      <w:r>
        <w:t xml:space="preserve">рассмотрения по существу.
</w:t>
      </w:r>
    </w:p>
    <w:p>
      <w:r>
        <w:t xml:space="preserve">Приложение:
</w:t>
      </w:r>
    </w:p>
    <w:p>
      <w:r>
        <w:t xml:space="preserve">1. Копия частной жалобы.
</w:t>
      </w:r>
    </w:p>
    <w:p>
      <w:r>
        <w:t xml:space="preserve">2. Копия определения _________________________  Межмуниципального
</w:t>
      </w:r>
    </w:p>
    <w:p>
      <w:r>
        <w:t xml:space="preserve">(районного) народного суда города ___________ от "__"_________ 199_ г.
</w:t>
      </w:r>
    </w:p>
    <w:p>
      <w:r>
        <w:t xml:space="preserve">3. Копия доверенности.
</w:t>
      </w:r>
    </w:p>
    <w:p>
      <w:r>
        <w:t xml:space="preserve">4. Жалоба на действия ГНИ Nо. ______ в двух экземплярах.
</w:t>
      </w:r>
    </w:p>
    <w:p>
      <w:r>
        <w:t xml:space="preserve">Нотариус, занимающийся частной практикой        ______________________
</w:t>
      </w:r>
    </w:p>
    <w:p>
      <w:r>
        <w:t xml:space="preserve">(подпись)
</w:t>
      </w:r>
    </w:p>
    <w:p>
      <w:r>
        <w:t xml:space="preserve">Подписал (по доверенности)                      ______________________
</w:t>
      </w:r>
    </w:p>
    <w:p>
      <w:r>
        <w:t xml:space="preserve">адвокат                                               (подпись)
</w:t>
      </w:r>
    </w:p>
    <w:p>
      <w:r>
        <w:t xml:space="preserve">"___"____________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2023-10-10T09:38:50.133Z</dcterms:created>
  <dcterms:modified xsi:type="dcterms:W3CDTF">2023-10-10T09:38:50.133Z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